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417A" w14:textId="77777777" w:rsidR="00E325BE" w:rsidRPr="002A38D7" w:rsidRDefault="00E325BE" w:rsidP="00E32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2354B293" w14:textId="77777777" w:rsidR="00E325BE" w:rsidRPr="002A38D7" w:rsidRDefault="00E325BE" w:rsidP="00E32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536F4C" w14:textId="77777777" w:rsidR="00E325BE" w:rsidRPr="002A38D7" w:rsidRDefault="00E325BE" w:rsidP="00E325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Na podstawie art. 13 ust. 1 i 2 Rozporządzenia Parlamentu Europejskiego i Rady (UE) 2016/679z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 95/46/WE (</w:t>
      </w:r>
      <w:proofErr w:type="spellStart"/>
      <w:r w:rsidRPr="002A38D7">
        <w:rPr>
          <w:rFonts w:ascii="Times New Roman" w:eastAsia="Times New Roman" w:hAnsi="Times New Roman" w:cs="Times New Roman"/>
          <w:lang w:eastAsia="pl-PL"/>
        </w:rPr>
        <w:t>Dz.U.UE.L</w:t>
      </w:r>
      <w:proofErr w:type="spellEnd"/>
      <w:r w:rsidRPr="002A38D7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gramStart"/>
      <w:r w:rsidRPr="002A38D7">
        <w:rPr>
          <w:rFonts w:ascii="Times New Roman" w:eastAsia="Times New Roman" w:hAnsi="Times New Roman" w:cs="Times New Roman"/>
          <w:lang w:eastAsia="pl-PL"/>
        </w:rPr>
        <w:t>2016r.</w:t>
      </w:r>
      <w:proofErr w:type="gramEnd"/>
      <w:r w:rsidRPr="002A38D7">
        <w:rPr>
          <w:rFonts w:ascii="Times New Roman" w:eastAsia="Times New Roman" w:hAnsi="Times New Roman" w:cs="Times New Roman"/>
          <w:lang w:eastAsia="pl-PL"/>
        </w:rPr>
        <w:t xml:space="preserve"> Nr 119, s.1; </w:t>
      </w:r>
      <w:proofErr w:type="gramStart"/>
      <w:r w:rsidRPr="002A38D7">
        <w:rPr>
          <w:rFonts w:ascii="Times New Roman" w:eastAsia="Times New Roman" w:hAnsi="Times New Roman" w:cs="Times New Roman"/>
          <w:lang w:eastAsia="pl-PL"/>
        </w:rPr>
        <w:t>dalej:,</w:t>
      </w:r>
      <w:proofErr w:type="gramEnd"/>
      <w:r w:rsidRPr="002A38D7">
        <w:rPr>
          <w:rFonts w:ascii="Times New Roman" w:eastAsia="Times New Roman" w:hAnsi="Times New Roman" w:cs="Times New Roman"/>
          <w:lang w:eastAsia="pl-PL"/>
        </w:rPr>
        <w:t xml:space="preserve"> jako RODO informuję, że:</w:t>
      </w:r>
    </w:p>
    <w:p w14:paraId="32E16B6F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Administratorem Państwa danych przetwarzanych w ramach procesu rekrutacji jest Miejski Zakład Gospodarki Komunalnej Sp. z o. o. w Dęblinie ul. Towarowa 2D, 08-530 Dęblin, NIP: 716-25-15-927, REGON: 432311323, tel. 81 88 30 103, fax: 81 88 01 </w:t>
      </w:r>
      <w:proofErr w:type="gramStart"/>
      <w:r w:rsidRPr="002A38D7">
        <w:rPr>
          <w:rFonts w:ascii="Times New Roman" w:eastAsia="Times New Roman" w:hAnsi="Times New Roman" w:cs="Times New Roman"/>
          <w:lang w:eastAsia="pl-PL"/>
        </w:rPr>
        <w:t>851;e-mail</w:t>
      </w:r>
      <w:proofErr w:type="gramEnd"/>
      <w:r w:rsidRPr="000E65BD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5" w:history="1">
        <w:r w:rsidRPr="000E65BD">
          <w:rPr>
            <w:rStyle w:val="Hipercze"/>
            <w:rFonts w:ascii="Times New Roman" w:eastAsia="Times New Roman" w:hAnsi="Times New Roman" w:cs="Times New Roman"/>
            <w:lang w:eastAsia="pl-PL"/>
          </w:rPr>
          <w:t>mzgk@mzgk.pl</w:t>
        </w:r>
      </w:hyperlink>
      <w:r w:rsidRPr="000E65BD">
        <w:rPr>
          <w:rFonts w:ascii="Times New Roman" w:eastAsia="Times New Roman" w:hAnsi="Times New Roman" w:cs="Times New Roman"/>
          <w:lang w:eastAsia="pl-PL"/>
        </w:rPr>
        <w:t>.</w:t>
      </w:r>
    </w:p>
    <w:p w14:paraId="0CE35D58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Mogą się Państwo kontaktować z wyznaczonym przez Administratora Inspektorem Ochrony Danych we wszystkich sprawach dotyczących przetwarzania danych osobowych za pomocą adresu email: </w:t>
      </w:r>
      <w:r>
        <w:rPr>
          <w:rFonts w:ascii="Times" w:hAnsi="Times" w:cs="Times"/>
        </w:rPr>
        <w:t>inspektor@cbi24.pl</w:t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 lub pisemnie na adres Administratora. </w:t>
      </w:r>
    </w:p>
    <w:p w14:paraId="09809F30" w14:textId="77777777" w:rsidR="00E325BE" w:rsidRPr="002A38D7" w:rsidRDefault="00E325BE" w:rsidP="00E325BE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Państwa dane osobowe w zakresie wskazanym w przepisach prawa pracy będą przetwarzane w celu przeprowadzenia obecnego postępowania rekrutacyjnego. Podanie innych danych jest dobrowolne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>i następuje na podstawie Państwa zgody, która może zostać w dowolnym czasie wycofana.</w:t>
      </w:r>
    </w:p>
    <w:p w14:paraId="266799FA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W związku z powyższym podstawę prawną przetwarzania danych osobowych stanowią:</w:t>
      </w:r>
    </w:p>
    <w:p w14:paraId="6F8AE5BB" w14:textId="77777777" w:rsidR="00E325BE" w:rsidRPr="002A38D7" w:rsidRDefault="00E325BE" w:rsidP="00E325BE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art. 6 ust. 1 lit. c RODO w związku z art. 22</w:t>
      </w:r>
      <w:r w:rsidRPr="002A38D7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 § 1 oraz § 3-5- ustawy z 26 czerwca </w:t>
      </w:r>
      <w:r w:rsidRPr="002A38D7">
        <w:rPr>
          <w:rFonts w:ascii="Times New Roman" w:eastAsia="Times New Roman" w:hAnsi="Times New Roman" w:cs="Times New Roman"/>
          <w:lang w:eastAsia="pl-PL"/>
        </w:rPr>
        <w:br/>
        <w:t>1974 r. Kodeks pracy,</w:t>
      </w:r>
    </w:p>
    <w:p w14:paraId="3E9C35F0" w14:textId="77777777" w:rsidR="00E325BE" w:rsidRPr="002A38D7" w:rsidRDefault="00E325BE" w:rsidP="00E325BE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art. 6 ust. 1 lit. b RODO.</w:t>
      </w:r>
    </w:p>
    <w:p w14:paraId="09CE0D89" w14:textId="77777777" w:rsidR="00E325BE" w:rsidRPr="002A38D7" w:rsidRDefault="00E325BE" w:rsidP="00E325BE">
      <w:pPr>
        <w:numPr>
          <w:ilvl w:val="0"/>
          <w:numId w:val="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art. 6 ust. 1 lit. a RODO.</w:t>
      </w:r>
    </w:p>
    <w:p w14:paraId="40E9EFFA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268865"/>
      <w:r w:rsidRPr="002A38D7">
        <w:rPr>
          <w:rFonts w:ascii="Times New Roman" w:eastAsia="Times New Roman" w:hAnsi="Times New Roman" w:cs="Times New Roman"/>
          <w:lang w:eastAsia="pl-PL"/>
        </w:rPr>
        <w:t xml:space="preserve">Państwa dane zgromadzone w obecnym procesie rekrutacyjnym będą przechowywane przez okres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3 miesięcy od momentu zakończenia rekrutacji a po tym czasie trwale zniszczone.  </w:t>
      </w:r>
      <w:bookmarkEnd w:id="0"/>
    </w:p>
    <w:p w14:paraId="69A80DEE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6F2B4191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Państwa dane nie będą przekazywane poza Europejski Obszar Gospodarczy (obejmujący Unię Europejską, Norwegię, Liechtenstein i Islandię).</w:t>
      </w:r>
    </w:p>
    <w:p w14:paraId="697F5D45" w14:textId="77777777" w:rsidR="00E325BE" w:rsidRPr="002A38D7" w:rsidRDefault="00E325BE" w:rsidP="00E325BE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W związku z przetwarzaniem Państwa danych osobowych, przysługują Państwu następujące prawa:</w:t>
      </w:r>
    </w:p>
    <w:p w14:paraId="562A1B2C" w14:textId="77777777" w:rsidR="00E325BE" w:rsidRPr="002A38D7" w:rsidRDefault="00E325BE" w:rsidP="00E325BE">
      <w:pPr>
        <w:numPr>
          <w:ilvl w:val="0"/>
          <w:numId w:val="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dostępu do swoich danych oraz otrzymania ich kopii,</w:t>
      </w:r>
    </w:p>
    <w:p w14:paraId="28615189" w14:textId="77777777" w:rsidR="00E325BE" w:rsidRPr="002A38D7" w:rsidRDefault="00E325BE" w:rsidP="00E325BE">
      <w:pPr>
        <w:numPr>
          <w:ilvl w:val="0"/>
          <w:numId w:val="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 sprostowania (poprawiania) swoich danych osobowych,</w:t>
      </w:r>
    </w:p>
    <w:p w14:paraId="3881B37C" w14:textId="77777777" w:rsidR="00E325BE" w:rsidRPr="002A38D7" w:rsidRDefault="00E325BE" w:rsidP="00E325BE">
      <w:pPr>
        <w:numPr>
          <w:ilvl w:val="0"/>
          <w:numId w:val="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 ograniczenia przetwarzania danych osobowych,</w:t>
      </w:r>
    </w:p>
    <w:p w14:paraId="62CF7728" w14:textId="77777777" w:rsidR="00E325BE" w:rsidRPr="002A38D7" w:rsidRDefault="00E325BE" w:rsidP="00E325BE">
      <w:pPr>
        <w:numPr>
          <w:ilvl w:val="0"/>
          <w:numId w:val="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 usunięcia danych osobowych,</w:t>
      </w:r>
    </w:p>
    <w:p w14:paraId="4C1B34F0" w14:textId="77777777" w:rsidR="00E325BE" w:rsidRPr="002A38D7" w:rsidRDefault="00E325BE" w:rsidP="00E325BE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4ACABB3F" w14:textId="77777777" w:rsidR="00E325BE" w:rsidRPr="002A38D7" w:rsidRDefault="00E325BE" w:rsidP="00E325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5E7E347B" w14:textId="77777777" w:rsidR="00E325BE" w:rsidRPr="002A38D7" w:rsidRDefault="00E325BE" w:rsidP="00E325BE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Podanie przez Państwa danych osobowych w zakresie wynikającym z art. 22</w:t>
      </w:r>
      <w:r w:rsidRPr="002A38D7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 § 1 oraz § 3-5 Kodeksu pracy jest niezbędne, aby uczestniczyć w postępowaniu rekrutacyjnym. </w:t>
      </w:r>
    </w:p>
    <w:p w14:paraId="2AB02F4C" w14:textId="77777777" w:rsidR="00E325BE" w:rsidRPr="002A38D7" w:rsidRDefault="00E325BE" w:rsidP="00E325BE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44133D91" w14:textId="77777777" w:rsidR="00E325BE" w:rsidRPr="002A38D7" w:rsidRDefault="00E325BE" w:rsidP="00E325BE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312DBE0A" w14:textId="77777777" w:rsidR="00E325BE" w:rsidRPr="002A38D7" w:rsidRDefault="00E325BE" w:rsidP="00E325B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2E061B8" w14:textId="77777777" w:rsidR="00E325BE" w:rsidRPr="002A38D7" w:rsidRDefault="00E325BE" w:rsidP="00E325B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3511B2C0" w14:textId="77777777" w:rsidR="00E325BE" w:rsidRPr="002A38D7" w:rsidRDefault="00E325BE" w:rsidP="00E325B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0303409A" w14:textId="77777777" w:rsidR="00E325BE" w:rsidRPr="002A38D7" w:rsidRDefault="00E325BE" w:rsidP="00E325BE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2ED2070C" w14:textId="77777777" w:rsidR="00E325BE" w:rsidRDefault="00E325BE" w:rsidP="00E325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652C8E" w14:textId="77777777" w:rsidR="00E325BE" w:rsidRDefault="00E325BE" w:rsidP="00E325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66B2239" w14:textId="77777777" w:rsidR="00E325BE" w:rsidRDefault="00E325BE" w:rsidP="00E325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0CA7FD" w14:textId="77777777" w:rsidR="00E325BE" w:rsidRDefault="00E325BE" w:rsidP="00E325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959975" w14:textId="77777777" w:rsidR="00E325BE" w:rsidRPr="00D42363" w:rsidRDefault="00E325BE" w:rsidP="00E325B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3FC3548A" w14:textId="77777777" w:rsidR="00E325BE" w:rsidRDefault="00E325BE"/>
    <w:sectPr w:rsidR="00E325BE" w:rsidSect="00E325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28486">
    <w:abstractNumId w:val="2"/>
  </w:num>
  <w:num w:numId="2" w16cid:durableId="838467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10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861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BE"/>
    <w:rsid w:val="004B680C"/>
    <w:rsid w:val="00E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A99B"/>
  <w15:chartTrackingRefBased/>
  <w15:docId w15:val="{A4A7F4FB-364D-466F-834B-2416F86F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5B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5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5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5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5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5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5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5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5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5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5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5B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25B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gk@mzg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2622</Characters>
  <Application>Microsoft Office Word</Application>
  <DocSecurity>0</DocSecurity>
  <Lines>21</Lines>
  <Paragraphs>6</Paragraphs>
  <ScaleCrop>false</ScaleCrop>
  <Company>Windows User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Opaliński</dc:creator>
  <cp:keywords/>
  <dc:description/>
  <cp:lastModifiedBy>Sławomir Opaliński</cp:lastModifiedBy>
  <cp:revision>1</cp:revision>
  <dcterms:created xsi:type="dcterms:W3CDTF">2025-07-07T05:47:00Z</dcterms:created>
  <dcterms:modified xsi:type="dcterms:W3CDTF">2025-07-07T05:48:00Z</dcterms:modified>
</cp:coreProperties>
</file>